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74" w:type="dxa"/>
        <w:jc w:val="center"/>
        <w:tblLook w:val="04A0" w:firstRow="1" w:lastRow="0" w:firstColumn="1" w:lastColumn="0" w:noHBand="0" w:noVBand="1"/>
      </w:tblPr>
      <w:tblGrid>
        <w:gridCol w:w="5592"/>
        <w:gridCol w:w="4882"/>
      </w:tblGrid>
      <w:tr w:rsidR="00C74E25" w:rsidRPr="00DE17FA" w14:paraId="51438BEE" w14:textId="77777777" w:rsidTr="00A92CC5">
        <w:trPr>
          <w:trHeight w:val="1080"/>
          <w:jc w:val="center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0B0DB" w14:textId="77777777" w:rsidR="00C74E25" w:rsidRPr="00BD2FAF" w:rsidRDefault="00C74E25" w:rsidP="00A92CC5">
            <w:pPr>
              <w:ind w:leftChars="-39" w:left="-82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◆</w:t>
            </w:r>
            <w:r w:rsidRPr="00BD2FAF">
              <w:rPr>
                <w:rFonts w:asciiTheme="minorEastAsia" w:hAnsiTheme="minorEastAsia"/>
                <w:szCs w:val="21"/>
              </w:rPr>
              <w:t>貴医療機関名</w:t>
            </w:r>
          </w:p>
          <w:p w14:paraId="7C197E94" w14:textId="77777777" w:rsidR="008B0429" w:rsidRPr="00BD2FAF" w:rsidRDefault="008B0429" w:rsidP="0082612E">
            <w:pPr>
              <w:rPr>
                <w:rFonts w:asciiTheme="minorEastAsia" w:hAnsiTheme="minorEastAsia"/>
                <w:szCs w:val="21"/>
              </w:rPr>
            </w:pPr>
          </w:p>
          <w:p w14:paraId="19108CA8" w14:textId="77777777" w:rsidR="00531722" w:rsidRPr="00BD2FAF" w:rsidRDefault="00531722" w:rsidP="0082612E">
            <w:pPr>
              <w:rPr>
                <w:rFonts w:asciiTheme="minorEastAsia" w:hAnsiTheme="minorEastAsia"/>
                <w:szCs w:val="21"/>
              </w:rPr>
            </w:pPr>
          </w:p>
          <w:p w14:paraId="3B216BCC" w14:textId="77777777" w:rsidR="00C74E25" w:rsidRPr="00BD2FAF" w:rsidRDefault="00C74E25" w:rsidP="00B70F43">
            <w:pPr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科</w:t>
            </w:r>
            <w:r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="00F300D0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300D0" w:rsidRPr="00BD2FAF">
              <w:rPr>
                <w:rFonts w:asciiTheme="minorEastAsia" w:hAnsiTheme="minorEastAsia"/>
                <w:szCs w:val="21"/>
              </w:rPr>
              <w:t xml:space="preserve">　　　　　　</w:t>
            </w:r>
            <w:r w:rsidR="00F300D0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>先生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FB6" w14:textId="77777777" w:rsidR="00C74E25" w:rsidRPr="00BD2FAF" w:rsidRDefault="00C74E25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5865F159" w14:textId="77777777" w:rsidR="0055614F" w:rsidRPr="00BD2FAF" w:rsidRDefault="0055614F">
            <w:pPr>
              <w:rPr>
                <w:rFonts w:asciiTheme="minorEastAsia" w:hAnsiTheme="minorEastAsia"/>
                <w:szCs w:val="21"/>
              </w:rPr>
            </w:pPr>
          </w:p>
          <w:p w14:paraId="5F47DBA3" w14:textId="32B10E00" w:rsidR="00DE17FA" w:rsidRPr="00BD2FAF" w:rsidRDefault="00C74E25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TEL</w:t>
            </w:r>
            <w:r w:rsidR="00200711" w:rsidRPr="00BD2FAF">
              <w:rPr>
                <w:rFonts w:asciiTheme="minorEastAsia" w:hAnsiTheme="minorEastAsia" w:hint="eastAsia"/>
                <w:szCs w:val="21"/>
              </w:rPr>
              <w:t>：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>（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>）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14:paraId="59E8C111" w14:textId="4D72D53D" w:rsidR="00C74E25" w:rsidRPr="00BD2FAF" w:rsidRDefault="00DE17FA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/>
                <w:szCs w:val="21"/>
              </w:rPr>
              <w:t>FAX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：　　　</w:t>
            </w:r>
            <w:r w:rsidRPr="00BD2FAF">
              <w:rPr>
                <w:rFonts w:asciiTheme="minorEastAsia" w:hAnsiTheme="minorEastAsia"/>
                <w:szCs w:val="21"/>
              </w:rPr>
              <w:t>（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D2FAF">
              <w:rPr>
                <w:rFonts w:asciiTheme="minorEastAsia" w:hAnsiTheme="minorEastAsia"/>
                <w:szCs w:val="21"/>
              </w:rPr>
              <w:t>）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4C5D90" w:rsidRPr="00625705" w14:paraId="64346A74" w14:textId="77777777" w:rsidTr="00A92CC5">
        <w:trPr>
          <w:trHeight w:val="647"/>
          <w:jc w:val="center"/>
        </w:trPr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12BD" w14:textId="7F71F715" w:rsidR="004C5D90" w:rsidRPr="00BD2FAF" w:rsidRDefault="008B0429" w:rsidP="00335329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（フリガナ）</w:t>
            </w:r>
          </w:p>
          <w:p w14:paraId="12479802" w14:textId="641BAC25" w:rsidR="004C5D90" w:rsidRPr="00BD2FAF" w:rsidRDefault="004C5D90" w:rsidP="008B0429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患者名：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 w:rsidR="008B0429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 xml:space="preserve">　　</w:t>
            </w:r>
            <w:r w:rsidRPr="00BD2FAF">
              <w:rPr>
                <w:rFonts w:asciiTheme="minorEastAsia" w:hAnsiTheme="minorEastAsia" w:hint="eastAsia"/>
                <w:szCs w:val="21"/>
              </w:rPr>
              <w:t>様</w:t>
            </w:r>
          </w:p>
          <w:p w14:paraId="5F9F32CE" w14:textId="6E8DDE4D" w:rsidR="004C5D90" w:rsidRPr="00BD2FAF" w:rsidRDefault="004C5D90" w:rsidP="00335329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 xml:space="preserve">生年月日：　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　 </w:t>
            </w:r>
            <w:r w:rsidRPr="00BD2FAF">
              <w:rPr>
                <w:rFonts w:asciiTheme="minorEastAsia" w:hAnsiTheme="minorEastAsia"/>
                <w:szCs w:val="21"/>
              </w:rPr>
              <w:t xml:space="preserve">年　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D2FAF">
              <w:rPr>
                <w:rFonts w:asciiTheme="minorEastAsia" w:hAnsiTheme="minorEastAsia"/>
                <w:szCs w:val="21"/>
              </w:rPr>
              <w:t>月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 xml:space="preserve">日　</w:t>
            </w:r>
            <w:r w:rsidR="00E052AA"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="00ED383F" w:rsidRPr="00BD2FAF">
              <w:rPr>
                <w:rFonts w:asciiTheme="minorEastAsia" w:hAnsiTheme="minorEastAsia" w:hint="eastAsia"/>
                <w:szCs w:val="21"/>
              </w:rPr>
              <w:t>性別</w:t>
            </w:r>
            <w:r w:rsidR="00ED383F" w:rsidRPr="00BD2FAF">
              <w:rPr>
                <w:rFonts w:asciiTheme="minorEastAsia" w:hAnsiTheme="minorEastAsia"/>
                <w:szCs w:val="21"/>
              </w:rPr>
              <w:t>：</w:t>
            </w:r>
            <w:r w:rsidRPr="00BD2FAF">
              <w:rPr>
                <w:rFonts w:asciiTheme="minorEastAsia" w:hAnsiTheme="minorEastAsia"/>
                <w:szCs w:val="21"/>
              </w:rPr>
              <w:t>（</w:t>
            </w:r>
            <w:r w:rsidRPr="00BD2FAF">
              <w:rPr>
                <w:rFonts w:asciiTheme="minorEastAsia" w:hAnsiTheme="minorEastAsia" w:hint="eastAsia"/>
                <w:szCs w:val="21"/>
              </w:rPr>
              <w:t>男</w:t>
            </w:r>
            <w:r w:rsidRPr="00BD2FAF">
              <w:rPr>
                <w:rFonts w:asciiTheme="minorEastAsia" w:hAnsiTheme="minorEastAsia"/>
                <w:szCs w:val="21"/>
              </w:rPr>
              <w:t>・女）</w:t>
            </w:r>
          </w:p>
          <w:p w14:paraId="796CFDDF" w14:textId="77777777" w:rsidR="004C5D90" w:rsidRPr="00BD2FAF" w:rsidRDefault="004C5D90" w:rsidP="00335329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住所</w:t>
            </w:r>
            <w:r w:rsidRPr="00BD2FAF">
              <w:rPr>
                <w:rFonts w:asciiTheme="minorEastAsia" w:hAnsiTheme="minorEastAsia"/>
                <w:szCs w:val="21"/>
              </w:rPr>
              <w:t>：</w:t>
            </w:r>
          </w:p>
          <w:p w14:paraId="65544992" w14:textId="38E8C07F" w:rsidR="004C5D90" w:rsidRPr="00BD2FAF" w:rsidRDefault="00ED383F" w:rsidP="00335329">
            <w:pPr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TEL</w:t>
            </w:r>
            <w:r w:rsidRPr="00BD2FAF">
              <w:rPr>
                <w:rFonts w:asciiTheme="minorEastAsia" w:hAnsiTheme="minorEastAsia"/>
                <w:szCs w:val="21"/>
              </w:rPr>
              <w:t>：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D2FAF">
              <w:rPr>
                <w:rFonts w:asciiTheme="minorEastAsia" w:hAnsiTheme="minorEastAsia" w:hint="eastAsia"/>
                <w:szCs w:val="21"/>
              </w:rPr>
              <w:t>（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E17F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 w:hint="eastAsia"/>
                <w:szCs w:val="21"/>
              </w:rPr>
              <w:t>）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C5D90" w:rsidRPr="00BD2FAF">
              <w:rPr>
                <w:rFonts w:asciiTheme="minorEastAsia" w:hAnsiTheme="minorEastAsia" w:hint="eastAsia"/>
                <w:szCs w:val="21"/>
              </w:rPr>
              <w:t>職業</w:t>
            </w:r>
            <w:r w:rsidR="004C5D90" w:rsidRPr="00BD2FAF">
              <w:rPr>
                <w:rFonts w:asciiTheme="minorEastAsia" w:hAnsiTheme="minorEastAsia"/>
                <w:szCs w:val="21"/>
              </w:rPr>
              <w:t>：</w:t>
            </w:r>
          </w:p>
        </w:tc>
        <w:tc>
          <w:tcPr>
            <w:tcW w:w="4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4C6" w14:textId="3D2A7694" w:rsidR="00C13ADA" w:rsidRPr="00BD2FAF" w:rsidRDefault="004C5D90" w:rsidP="00625705">
            <w:pPr>
              <w:spacing w:line="276" w:lineRule="auto"/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検査日：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13AD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625705" w:rsidRPr="00BD2FA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A64F4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 w:hint="eastAsia"/>
                <w:szCs w:val="21"/>
              </w:rPr>
              <w:t>年</w:t>
            </w:r>
            <w:r w:rsidR="00C13AD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="00C13ADA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/>
                <w:szCs w:val="21"/>
              </w:rPr>
              <w:t>月</w:t>
            </w:r>
            <w:r w:rsidR="00C13AD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D2FAF">
              <w:rPr>
                <w:rFonts w:asciiTheme="minorEastAsia" w:hAnsiTheme="minorEastAsia"/>
                <w:szCs w:val="21"/>
              </w:rPr>
              <w:t xml:space="preserve">　日</w:t>
            </w:r>
            <w:r w:rsidR="00ED383F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D976617" w14:textId="4A9789B2" w:rsidR="004C5D90" w:rsidRPr="00BD2FAF" w:rsidRDefault="004C5D90" w:rsidP="00625705">
            <w:pPr>
              <w:spacing w:line="276" w:lineRule="auto"/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午前</w:t>
            </w:r>
            <w:r w:rsidRPr="00BD2FAF">
              <w:rPr>
                <w:rFonts w:asciiTheme="minorEastAsia" w:hAnsiTheme="minorEastAsia"/>
                <w:szCs w:val="21"/>
              </w:rPr>
              <w:t>・午後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25705" w:rsidRPr="00BD2FAF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="00C13AD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D2FAF">
              <w:rPr>
                <w:rFonts w:asciiTheme="minorEastAsia" w:hAnsiTheme="minorEastAsia"/>
                <w:szCs w:val="21"/>
              </w:rPr>
              <w:t>時</w:t>
            </w:r>
            <w:r w:rsidR="00C13ADA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D2FAF">
              <w:rPr>
                <w:rFonts w:asciiTheme="minorEastAsia" w:hAnsiTheme="minorEastAsia"/>
                <w:szCs w:val="21"/>
              </w:rPr>
              <w:t xml:space="preserve">　分</w:t>
            </w:r>
          </w:p>
        </w:tc>
      </w:tr>
      <w:tr w:rsidR="004C5D90" w:rsidRPr="00625705" w14:paraId="72BAE3FD" w14:textId="77777777" w:rsidTr="00A92CC5">
        <w:trPr>
          <w:trHeight w:val="750"/>
          <w:jc w:val="center"/>
        </w:trPr>
        <w:tc>
          <w:tcPr>
            <w:tcW w:w="5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5C6" w14:textId="77777777" w:rsidR="004C5D90" w:rsidRPr="00BD2FAF" w:rsidRDefault="004C5D90" w:rsidP="0033532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80318" w14:textId="77777777" w:rsidR="00625705" w:rsidRPr="00BD2FAF" w:rsidRDefault="004C5D90" w:rsidP="00DE17FA">
            <w:pPr>
              <w:spacing w:line="276" w:lineRule="auto"/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報告書希望日：</w:t>
            </w:r>
            <w:r w:rsidR="00625705" w:rsidRPr="00BD2FAF">
              <w:rPr>
                <w:rFonts w:asciiTheme="minorEastAsia" w:hAnsiTheme="minorEastAsia" w:hint="eastAsia"/>
                <w:szCs w:val="21"/>
              </w:rPr>
              <w:t xml:space="preserve">　　　　　年　</w:t>
            </w:r>
            <w:r w:rsidR="00625705"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="00625705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25705" w:rsidRPr="00BD2FAF">
              <w:rPr>
                <w:rFonts w:asciiTheme="minorEastAsia" w:hAnsiTheme="minorEastAsia"/>
                <w:szCs w:val="21"/>
              </w:rPr>
              <w:t>月</w:t>
            </w:r>
            <w:r w:rsidR="00625705"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625705" w:rsidRPr="00BD2FAF">
              <w:rPr>
                <w:rFonts w:asciiTheme="minorEastAsia" w:hAnsiTheme="minorEastAsia"/>
                <w:szCs w:val="21"/>
              </w:rPr>
              <w:t xml:space="preserve">　日</w:t>
            </w:r>
            <w:r w:rsidR="00625705" w:rsidRPr="00BD2FA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CF29E97" w14:textId="095818DF" w:rsidR="004C5D90" w:rsidRPr="00BD2FAF" w:rsidRDefault="00625705" w:rsidP="00DE17FA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BD2FAF">
              <w:rPr>
                <w:rFonts w:asciiTheme="minorEastAsia" w:hAnsiTheme="minorEastAsia" w:hint="eastAsia"/>
                <w:szCs w:val="21"/>
              </w:rPr>
              <w:t>午前</w:t>
            </w:r>
            <w:r w:rsidRPr="00BD2FAF">
              <w:rPr>
                <w:rFonts w:asciiTheme="minorEastAsia" w:hAnsiTheme="minorEastAsia"/>
                <w:szCs w:val="21"/>
              </w:rPr>
              <w:t>・午後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BD2FAF">
              <w:rPr>
                <w:rFonts w:asciiTheme="minorEastAsia" w:hAnsiTheme="minorEastAsia"/>
                <w:szCs w:val="21"/>
              </w:rPr>
              <w:t xml:space="preserve">　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BD2FAF">
              <w:rPr>
                <w:rFonts w:asciiTheme="minorEastAsia" w:hAnsiTheme="minorEastAsia"/>
                <w:szCs w:val="21"/>
              </w:rPr>
              <w:t>時</w:t>
            </w:r>
            <w:r w:rsidRPr="00BD2FA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D2FAF">
              <w:rPr>
                <w:rFonts w:asciiTheme="minorEastAsia" w:hAnsiTheme="minorEastAsia"/>
                <w:szCs w:val="21"/>
              </w:rPr>
              <w:t xml:space="preserve">　分</w:t>
            </w:r>
          </w:p>
        </w:tc>
      </w:tr>
    </w:tbl>
    <w:p w14:paraId="4B104C0B" w14:textId="77777777" w:rsidR="00733A3F" w:rsidRPr="00625705" w:rsidRDefault="00733A3F" w:rsidP="00733A3F">
      <w:pPr>
        <w:pStyle w:val="ab"/>
        <w:spacing w:line="240" w:lineRule="exact"/>
        <w:rPr>
          <w:sz w:val="21"/>
          <w:szCs w:val="21"/>
        </w:rPr>
      </w:pPr>
    </w:p>
    <w:p w14:paraId="2CDBE32E" w14:textId="270194F2" w:rsidR="00733A3F" w:rsidRPr="00625705" w:rsidRDefault="00733A3F" w:rsidP="00733A3F">
      <w:pPr>
        <w:pStyle w:val="ab"/>
        <w:spacing w:line="240" w:lineRule="exact"/>
        <w:rPr>
          <w:sz w:val="21"/>
          <w:szCs w:val="21"/>
        </w:rPr>
      </w:pPr>
      <w:r w:rsidRPr="00625705">
        <w:rPr>
          <w:rFonts w:hint="eastAsia"/>
          <w:sz w:val="21"/>
          <w:szCs w:val="21"/>
        </w:rPr>
        <w:t>※紹介目的の保険か自費に☑</w:t>
      </w:r>
      <w:r w:rsidRPr="00625705">
        <w:rPr>
          <w:sz w:val="21"/>
          <w:szCs w:val="21"/>
        </w:rPr>
        <w:t>の記入をお願いいたします。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39"/>
        <w:gridCol w:w="1477"/>
        <w:gridCol w:w="8474"/>
      </w:tblGrid>
      <w:tr w:rsidR="00733A3F" w:rsidRPr="00625705" w14:paraId="5E21663A" w14:textId="77777777" w:rsidTr="00531722">
        <w:tc>
          <w:tcPr>
            <w:tcW w:w="539" w:type="dxa"/>
            <w:vMerge w:val="restart"/>
          </w:tcPr>
          <w:p w14:paraId="479D6374" w14:textId="77777777" w:rsidR="00625705" w:rsidRDefault="00625705" w:rsidP="0062570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  <w:p w14:paraId="0F944F21" w14:textId="77777777" w:rsidR="00531722" w:rsidRDefault="00531722" w:rsidP="0062570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  <w:p w14:paraId="2992A011" w14:textId="4F6DF002" w:rsidR="00733A3F" w:rsidRPr="00625705" w:rsidRDefault="00733A3F" w:rsidP="0062570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625705">
              <w:rPr>
                <w:rFonts w:ascii="ＭＳ 明朝" w:eastAsia="ＭＳ 明朝" w:hAnsi="ＭＳ 明朝" w:cs="ＭＳ 明朝" w:hint="eastAsia"/>
                <w:szCs w:val="21"/>
              </w:rPr>
              <w:t>紹介目的</w:t>
            </w:r>
          </w:p>
        </w:tc>
        <w:tc>
          <w:tcPr>
            <w:tcW w:w="1477" w:type="dxa"/>
          </w:tcPr>
          <w:p w14:paraId="3389DF10" w14:textId="77777777" w:rsidR="00BD2FAF" w:rsidRDefault="00BD2FAF" w:rsidP="00BD2FAF">
            <w:pPr>
              <w:jc w:val="center"/>
              <w:rPr>
                <w:szCs w:val="21"/>
              </w:rPr>
            </w:pPr>
            <w:bookmarkStart w:id="0" w:name="_Hlk192001716"/>
          </w:p>
          <w:p w14:paraId="531E0729" w14:textId="77777777" w:rsidR="00BD2FAF" w:rsidRDefault="00BD2FAF" w:rsidP="00BD2FAF">
            <w:pPr>
              <w:jc w:val="center"/>
              <w:rPr>
                <w:szCs w:val="21"/>
              </w:rPr>
            </w:pPr>
          </w:p>
          <w:p w14:paraId="6B229037" w14:textId="77777777" w:rsidR="00BD2FAF" w:rsidRDefault="00BD2FAF" w:rsidP="00BD2FAF">
            <w:pPr>
              <w:jc w:val="center"/>
              <w:rPr>
                <w:szCs w:val="21"/>
              </w:rPr>
            </w:pPr>
          </w:p>
          <w:p w14:paraId="281139D3" w14:textId="77777777" w:rsidR="00BD2FAF" w:rsidRDefault="00BD2FAF" w:rsidP="00BD2FAF">
            <w:pPr>
              <w:jc w:val="center"/>
              <w:rPr>
                <w:szCs w:val="21"/>
              </w:rPr>
            </w:pPr>
          </w:p>
          <w:p w14:paraId="529C56A8" w14:textId="280377A2" w:rsidR="00733A3F" w:rsidRPr="00625705" w:rsidRDefault="00000000" w:rsidP="00BD2FAF">
            <w:pPr>
              <w:jc w:val="center"/>
              <w:rPr>
                <w:szCs w:val="21"/>
              </w:rPr>
            </w:pPr>
            <w:sdt>
              <w:sdtPr>
                <w:rPr>
                  <w:rFonts w:eastAsiaTheme="minorHAnsi" w:hint="eastAsia"/>
                  <w:szCs w:val="21"/>
                </w:rPr>
                <w:id w:val="520127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603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3A3F" w:rsidRPr="00625705">
              <w:rPr>
                <w:rFonts w:eastAsiaTheme="minorHAnsi" w:hint="eastAsia"/>
                <w:szCs w:val="21"/>
              </w:rPr>
              <w:t>保険検査</w:t>
            </w:r>
          </w:p>
        </w:tc>
        <w:tc>
          <w:tcPr>
            <w:tcW w:w="8474" w:type="dxa"/>
          </w:tcPr>
          <w:p w14:paraId="7416EC6C" w14:textId="42107BB0" w:rsidR="00BD2FAF" w:rsidRPr="00625705" w:rsidRDefault="00CD3D4B" w:rsidP="00BD2FAF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保険での</w:t>
            </w:r>
            <w:r w:rsidR="00531722" w:rsidRPr="00531722">
              <w:rPr>
                <w:rFonts w:asciiTheme="minorEastAsia" w:hAnsiTheme="minorEastAsia" w:hint="eastAsia"/>
                <w:szCs w:val="21"/>
              </w:rPr>
              <w:t>PSMA-PET</w:t>
            </w:r>
            <w:r w:rsidR="00531722">
              <w:rPr>
                <w:rFonts w:asciiTheme="minorEastAsia" w:hAnsiTheme="minorEastAsia" w:hint="eastAsia"/>
                <w:szCs w:val="21"/>
              </w:rPr>
              <w:t>は｢</w:t>
            </w:r>
            <w:r w:rsidR="00531722" w:rsidRPr="00531722">
              <w:rPr>
                <w:rFonts w:asciiTheme="minorEastAsia" w:hAnsiTheme="minorEastAsia" w:hint="eastAsia"/>
                <w:szCs w:val="21"/>
              </w:rPr>
              <w:t>PSMA標的療法の適応となる前立腺癌患者への適応判定においてPSMA陽性病変の有無に関する情報を得る目的</w:t>
            </w:r>
            <w:r w:rsidR="00531722">
              <w:rPr>
                <w:rFonts w:asciiTheme="minorEastAsia" w:hAnsiTheme="minorEastAsia" w:hint="eastAsia"/>
                <w:szCs w:val="21"/>
              </w:rPr>
              <w:t>で</w:t>
            </w:r>
            <w:r w:rsidR="00531722" w:rsidRPr="00531722">
              <w:rPr>
                <w:rFonts w:asciiTheme="minorEastAsia" w:hAnsiTheme="minorEastAsia" w:hint="eastAsia"/>
                <w:szCs w:val="21"/>
              </w:rPr>
              <w:t>実施する</w:t>
            </w:r>
            <w:r>
              <w:rPr>
                <w:rFonts w:asciiTheme="minorEastAsia" w:hAnsiTheme="minorEastAsia" w:hint="eastAsia"/>
                <w:szCs w:val="21"/>
              </w:rPr>
              <w:t>こと｣とあり</w:t>
            </w:r>
            <w:r w:rsidR="00531722" w:rsidRPr="00531722">
              <w:rPr>
                <w:rFonts w:asciiTheme="minorEastAsia" w:hAnsiTheme="minorEastAsia" w:hint="eastAsia"/>
                <w:szCs w:val="21"/>
              </w:rPr>
              <w:t>、</w:t>
            </w:r>
            <w:r w:rsidR="00733A3F" w:rsidRPr="00625705">
              <w:rPr>
                <w:rFonts w:asciiTheme="minorEastAsia" w:hAnsiTheme="minorEastAsia" w:hint="eastAsia"/>
                <w:szCs w:val="21"/>
              </w:rPr>
              <w:t>以下</w:t>
            </w:r>
            <w:r w:rsidR="00117DEC" w:rsidRPr="00625705">
              <w:rPr>
                <w:rFonts w:asciiTheme="minorEastAsia" w:hAnsiTheme="minorEastAsia" w:cs="ＭＳ 明朝" w:hint="eastAsia"/>
                <w:szCs w:val="21"/>
              </w:rPr>
              <w:t>の</w:t>
            </w:r>
            <w:r w:rsidR="00733A3F" w:rsidRPr="00625705">
              <w:rPr>
                <w:rFonts w:asciiTheme="minorEastAsia" w:hAnsiTheme="minorEastAsia" w:hint="eastAsia"/>
                <w:szCs w:val="21"/>
              </w:rPr>
              <w:t>項目に全て該当している場合のみ保険適応となります。</w:t>
            </w:r>
          </w:p>
          <w:p w14:paraId="5C2C8FAF" w14:textId="1129CDBC" w:rsidR="00177B01" w:rsidRPr="00625705" w:rsidRDefault="00000000" w:rsidP="00BD2FAF">
            <w:pPr>
              <w:snapToGrid w:val="0"/>
              <w:spacing w:before="24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434905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17DEC" w:rsidRPr="00625705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4D5BED" w:rsidRPr="00625705">
              <w:rPr>
                <w:rFonts w:asciiTheme="minorEastAsia" w:hAnsiTheme="minorEastAsia" w:hint="eastAsia"/>
                <w:szCs w:val="21"/>
              </w:rPr>
              <w:t>新規アンドロゲン受容体シグナル阻害剤（ARSI）を施行している。</w:t>
            </w:r>
            <w:r w:rsidR="007A56DE" w:rsidRPr="00625705">
              <w:rPr>
                <w:rFonts w:asciiTheme="minorEastAsia" w:hAnsiTheme="minorEastAsia"/>
                <w:szCs w:val="21"/>
              </w:rPr>
              <w:br/>
            </w:r>
            <w:r w:rsidR="007A56DE" w:rsidRPr="00625705">
              <w:rPr>
                <w:rFonts w:asciiTheme="minorEastAsia" w:hAnsiTheme="minorEastAsia" w:hint="eastAsia"/>
                <w:szCs w:val="21"/>
              </w:rPr>
              <w:t>ARSI</w:t>
            </w:r>
            <w:r w:rsidR="00DF678B" w:rsidRPr="00625705">
              <w:rPr>
                <w:rFonts w:asciiTheme="minorEastAsia" w:hAnsiTheme="minorEastAsia" w:hint="eastAsia"/>
                <w:szCs w:val="21"/>
              </w:rPr>
              <w:t>剤</w:t>
            </w:r>
            <w:r w:rsidR="007A56DE" w:rsidRPr="00625705">
              <w:rPr>
                <w:rFonts w:asciiTheme="minorEastAsia" w:hAnsiTheme="minorEastAsia" w:hint="eastAsia"/>
                <w:szCs w:val="21"/>
              </w:rPr>
              <w:t xml:space="preserve">：(　　　　　　</w:t>
            </w:r>
            <w:r w:rsidR="00625705" w:rsidRPr="0062570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672BF" w:rsidRPr="0062570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A56DE" w:rsidRPr="00625705">
              <w:rPr>
                <w:rFonts w:asciiTheme="minorEastAsia" w:hAnsiTheme="minorEastAsia" w:hint="eastAsia"/>
                <w:szCs w:val="21"/>
              </w:rPr>
              <w:t xml:space="preserve">　　)</w:t>
            </w:r>
          </w:p>
          <w:p w14:paraId="7500A5E2" w14:textId="5790A4A0" w:rsidR="00733A3F" w:rsidRPr="00625705" w:rsidRDefault="00000000" w:rsidP="00BD2FAF">
            <w:pPr>
              <w:snapToGrid w:val="0"/>
              <w:spacing w:before="24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517273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3BD2" w:rsidRPr="006257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7B01" w:rsidRPr="00625705">
              <w:rPr>
                <w:rFonts w:asciiTheme="minorEastAsia" w:hAnsiTheme="minorEastAsia" w:hint="eastAsia"/>
                <w:szCs w:val="21"/>
              </w:rPr>
              <w:t>去勢抵抗性前立腺癌(</w:t>
            </w:r>
            <w:proofErr w:type="spellStart"/>
            <w:r w:rsidR="00177B01" w:rsidRPr="00625705">
              <w:rPr>
                <w:rFonts w:asciiTheme="minorEastAsia" w:hAnsiTheme="minorEastAsia"/>
                <w:szCs w:val="21"/>
              </w:rPr>
              <w:t>mCRPC</w:t>
            </w:r>
            <w:proofErr w:type="spellEnd"/>
            <w:r w:rsidR="00177B01" w:rsidRPr="00625705">
              <w:rPr>
                <w:rFonts w:asciiTheme="minorEastAsia" w:hAnsiTheme="minorEastAsia" w:hint="eastAsia"/>
                <w:szCs w:val="21"/>
              </w:rPr>
              <w:t>)である</w:t>
            </w:r>
            <w:r w:rsidR="00733A3F" w:rsidRPr="00625705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34E8B2D5" w14:textId="407DD417" w:rsidR="003F2D9E" w:rsidRPr="00BD2FAF" w:rsidRDefault="00000000" w:rsidP="00BD2FAF">
            <w:pPr>
              <w:snapToGrid w:val="0"/>
              <w:spacing w:before="24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338570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57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3A3F" w:rsidRPr="00625705">
              <w:rPr>
                <w:rFonts w:asciiTheme="minorEastAsia" w:hAnsiTheme="minorEastAsia" w:hint="eastAsia"/>
                <w:szCs w:val="21"/>
              </w:rPr>
              <w:t>画像診断</w:t>
            </w:r>
            <w:r w:rsidR="00D10928">
              <w:rPr>
                <w:rFonts w:asciiTheme="minorEastAsia" w:hAnsiTheme="minorEastAsia" w:hint="eastAsia"/>
                <w:szCs w:val="21"/>
              </w:rPr>
              <w:t>《</w:t>
            </w:r>
            <w:r w:rsidR="00733A3F" w:rsidRPr="00625705">
              <w:rPr>
                <w:rFonts w:asciiTheme="minorEastAsia" w:hAnsiTheme="minorEastAsia"/>
                <w:szCs w:val="21"/>
              </w:rPr>
              <w:t>CT、MRI、骨シンチ</w:t>
            </w:r>
            <w:r w:rsidR="00177B01" w:rsidRPr="00625705">
              <w:rPr>
                <w:rFonts w:asciiTheme="minorEastAsia" w:hAnsiTheme="minorEastAsia" w:hint="eastAsia"/>
                <w:szCs w:val="21"/>
              </w:rPr>
              <w:t>、PET</w:t>
            </w:r>
            <w:r w:rsidR="00733A3F" w:rsidRPr="00625705">
              <w:rPr>
                <w:rFonts w:asciiTheme="minorEastAsia" w:hAnsiTheme="minorEastAsia"/>
                <w:szCs w:val="21"/>
              </w:rPr>
              <w:t>等</w:t>
            </w:r>
            <w:r w:rsidR="00D10928">
              <w:rPr>
                <w:rFonts w:asciiTheme="minorEastAsia" w:hAnsiTheme="minorEastAsia" w:hint="eastAsia"/>
                <w:szCs w:val="21"/>
              </w:rPr>
              <w:t>》</w:t>
            </w:r>
            <w:r w:rsidR="00733A3F" w:rsidRPr="00625705">
              <w:rPr>
                <w:rFonts w:asciiTheme="minorEastAsia" w:hAnsiTheme="minorEastAsia"/>
                <w:szCs w:val="21"/>
              </w:rPr>
              <w:t>で</w:t>
            </w:r>
            <w:r w:rsidR="0019120D" w:rsidRPr="00625705">
              <w:rPr>
                <w:rFonts w:asciiTheme="minorEastAsia" w:hAnsiTheme="minorEastAsia" w:hint="eastAsia"/>
                <w:szCs w:val="21"/>
              </w:rPr>
              <w:t>遠隔転移を認める</w:t>
            </w:r>
            <w:r w:rsidR="00733A3F" w:rsidRPr="00625705">
              <w:rPr>
                <w:rFonts w:asciiTheme="minorEastAsia" w:hAnsiTheme="minorEastAsia" w:hint="eastAsia"/>
                <w:szCs w:val="21"/>
              </w:rPr>
              <w:t>。</w:t>
            </w:r>
            <w:r w:rsidR="00BD2FAF">
              <w:rPr>
                <w:rFonts w:asciiTheme="minorEastAsia" w:hAnsiTheme="minorEastAsia"/>
                <w:szCs w:val="21"/>
              </w:rPr>
              <w:br/>
            </w:r>
            <w:r w:rsidR="007A56DE" w:rsidRPr="00625705">
              <w:rPr>
                <w:rFonts w:asciiTheme="minorEastAsia" w:hAnsiTheme="minorEastAsia" w:cs="ＭＳ 明朝" w:hint="eastAsia"/>
                <w:szCs w:val="21"/>
              </w:rPr>
              <w:t xml:space="preserve">施行検査：(　　　　　　　</w:t>
            </w:r>
            <w:r w:rsidR="00BD2FAF">
              <w:rPr>
                <w:rFonts w:asciiTheme="minorEastAsia" w:hAnsiTheme="minorEastAsia" w:cs="ＭＳ 明朝" w:hint="eastAsia"/>
                <w:szCs w:val="21"/>
              </w:rPr>
              <w:t xml:space="preserve"> </w:t>
            </w:r>
            <w:r w:rsidR="007A56DE" w:rsidRPr="00625705">
              <w:rPr>
                <w:rFonts w:asciiTheme="minorEastAsia" w:hAnsiTheme="minorEastAsia" w:cs="ＭＳ 明朝" w:hint="eastAsia"/>
                <w:szCs w:val="21"/>
              </w:rPr>
              <w:t xml:space="preserve">　　　)　転移部位：(　</w:t>
            </w:r>
            <w:r w:rsidR="00BD2FAF">
              <w:rPr>
                <w:rFonts w:asciiTheme="minorEastAsia" w:hAnsiTheme="minorEastAsia" w:cs="ＭＳ 明朝" w:hint="eastAsia"/>
                <w:szCs w:val="21"/>
              </w:rPr>
              <w:t xml:space="preserve"> </w:t>
            </w:r>
            <w:r w:rsidR="007A56DE" w:rsidRPr="00625705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)</w:t>
            </w:r>
            <w:r w:rsidR="00BD2FAF">
              <w:rPr>
                <w:rFonts w:asciiTheme="minorEastAsia" w:hAnsiTheme="minorEastAsia" w:cs="ＭＳ 明朝"/>
                <w:szCs w:val="21"/>
              </w:rPr>
              <w:br/>
            </w:r>
            <w:r w:rsidR="00CE3FCB" w:rsidRPr="00625705">
              <w:rPr>
                <w:rFonts w:asciiTheme="minorEastAsia" w:hAnsiTheme="minorEastAsia" w:cs="ＭＳ 明朝" w:hint="eastAsia"/>
                <w:szCs w:val="21"/>
              </w:rPr>
              <w:t>※</w:t>
            </w:r>
            <w:r w:rsidR="004D5BED" w:rsidRPr="00625705">
              <w:rPr>
                <w:rFonts w:asciiTheme="minorEastAsia" w:hAnsiTheme="minorEastAsia" w:cs="ＭＳ 明朝" w:hint="eastAsia"/>
                <w:szCs w:val="21"/>
              </w:rPr>
              <w:t>所属リンパ節転移は遠隔転移に含まれません</w:t>
            </w:r>
            <w:r w:rsidR="00CE3FCB" w:rsidRPr="00625705">
              <w:rPr>
                <w:rFonts w:asciiTheme="minorEastAsia" w:hAnsiTheme="minorEastAsia" w:cs="ＭＳ 明朝" w:hint="eastAsia"/>
                <w:szCs w:val="21"/>
              </w:rPr>
              <w:t>。</w:t>
            </w:r>
          </w:p>
        </w:tc>
      </w:tr>
      <w:tr w:rsidR="00733A3F" w:rsidRPr="00625705" w14:paraId="0B1A8F5E" w14:textId="77777777" w:rsidTr="00531722">
        <w:tc>
          <w:tcPr>
            <w:tcW w:w="539" w:type="dxa"/>
            <w:vMerge/>
          </w:tcPr>
          <w:p w14:paraId="783AD079" w14:textId="77777777" w:rsidR="00733A3F" w:rsidRPr="00625705" w:rsidRDefault="00733A3F" w:rsidP="009C1E70">
            <w:pPr>
              <w:jc w:val="center"/>
              <w:rPr>
                <w:rFonts w:eastAsiaTheme="minorHAnsi"/>
                <w:szCs w:val="21"/>
              </w:rPr>
            </w:pPr>
          </w:p>
        </w:tc>
        <w:bookmarkStart w:id="1" w:name="_Hlk192003058"/>
        <w:bookmarkEnd w:id="0"/>
        <w:tc>
          <w:tcPr>
            <w:tcW w:w="1477" w:type="dxa"/>
          </w:tcPr>
          <w:p w14:paraId="425B9889" w14:textId="791365F1" w:rsidR="00733A3F" w:rsidRPr="00625705" w:rsidRDefault="00000000" w:rsidP="0083660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sdt>
              <w:sdtPr>
                <w:rPr>
                  <w:rFonts w:eastAsiaTheme="minorHAnsi" w:hint="eastAsia"/>
                  <w:szCs w:val="21"/>
                </w:rPr>
                <w:id w:val="-1799687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33A3F" w:rsidRPr="006257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33A3F" w:rsidRPr="00625705">
              <w:rPr>
                <w:rFonts w:eastAsiaTheme="minorHAnsi" w:hint="eastAsia"/>
                <w:szCs w:val="21"/>
              </w:rPr>
              <w:t>自費検査</w:t>
            </w:r>
          </w:p>
        </w:tc>
        <w:tc>
          <w:tcPr>
            <w:tcW w:w="8474" w:type="dxa"/>
          </w:tcPr>
          <w:p w14:paraId="4EF794F6" w14:textId="028D8D77" w:rsidR="00733A3F" w:rsidRPr="00625705" w:rsidRDefault="0083660F" w:rsidP="0083660F">
            <w:pPr>
              <w:spacing w:line="360" w:lineRule="auto"/>
              <w:rPr>
                <w:rFonts w:eastAsiaTheme="minorHAnsi"/>
                <w:szCs w:val="21"/>
              </w:rPr>
            </w:pPr>
            <w:r w:rsidRPr="00625705">
              <w:rPr>
                <w:rFonts w:ascii="ＭＳ 明朝" w:eastAsia="ＭＳ 明朝" w:hAnsi="ＭＳ 明朝" w:cs="ＭＳ 明朝" w:hint="eastAsia"/>
                <w:szCs w:val="21"/>
              </w:rPr>
              <w:t>保険検査の条件を満たさない場合</w:t>
            </w:r>
          </w:p>
        </w:tc>
      </w:tr>
      <w:bookmarkEnd w:id="1"/>
    </w:tbl>
    <w:p w14:paraId="3E1D919C" w14:textId="77777777" w:rsidR="00733A3F" w:rsidRPr="00625705" w:rsidRDefault="00733A3F">
      <w:pPr>
        <w:rPr>
          <w:szCs w:val="21"/>
        </w:rPr>
      </w:pPr>
    </w:p>
    <w:tbl>
      <w:tblPr>
        <w:tblStyle w:val="a3"/>
        <w:tblW w:w="10504" w:type="dxa"/>
        <w:jc w:val="center"/>
        <w:tblLook w:val="04A0" w:firstRow="1" w:lastRow="0" w:firstColumn="1" w:lastColumn="0" w:noHBand="0" w:noVBand="1"/>
      </w:tblPr>
      <w:tblGrid>
        <w:gridCol w:w="1380"/>
        <w:gridCol w:w="9124"/>
      </w:tblGrid>
      <w:tr w:rsidR="009114BA" w:rsidRPr="00625705" w14:paraId="59FF4ABD" w14:textId="77777777" w:rsidTr="00531722">
        <w:trPr>
          <w:jc w:val="center"/>
        </w:trPr>
        <w:tc>
          <w:tcPr>
            <w:tcW w:w="1380" w:type="dxa"/>
          </w:tcPr>
          <w:p w14:paraId="68F02D31" w14:textId="038FA360" w:rsidR="00E052AA" w:rsidRPr="00625705" w:rsidRDefault="009114BA" w:rsidP="003B184D">
            <w:pPr>
              <w:spacing w:line="360" w:lineRule="auto"/>
              <w:jc w:val="center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臨床診断名</w:t>
            </w:r>
          </w:p>
        </w:tc>
        <w:tc>
          <w:tcPr>
            <w:tcW w:w="9124" w:type="dxa"/>
          </w:tcPr>
          <w:p w14:paraId="3AE0B7FD" w14:textId="77777777" w:rsidR="00E052AA" w:rsidRPr="00625705" w:rsidRDefault="00E052AA" w:rsidP="003B184D">
            <w:pPr>
              <w:spacing w:line="360" w:lineRule="auto"/>
              <w:rPr>
                <w:szCs w:val="21"/>
              </w:rPr>
            </w:pPr>
          </w:p>
        </w:tc>
      </w:tr>
      <w:tr w:rsidR="009114BA" w:rsidRPr="00625705" w14:paraId="6E0F700E" w14:textId="77777777" w:rsidTr="00531722">
        <w:trPr>
          <w:jc w:val="center"/>
        </w:trPr>
        <w:tc>
          <w:tcPr>
            <w:tcW w:w="1380" w:type="dxa"/>
          </w:tcPr>
          <w:p w14:paraId="13D63AE1" w14:textId="77777777" w:rsidR="00635C88" w:rsidRPr="00625705" w:rsidRDefault="00635C88" w:rsidP="00531722">
            <w:pPr>
              <w:spacing w:line="276" w:lineRule="auto"/>
              <w:ind w:leftChars="145" w:left="304"/>
              <w:jc w:val="center"/>
              <w:rPr>
                <w:szCs w:val="21"/>
              </w:rPr>
            </w:pPr>
          </w:p>
          <w:p w14:paraId="63129F0B" w14:textId="77777777" w:rsidR="00635C88" w:rsidRPr="00625705" w:rsidRDefault="00635C88" w:rsidP="005D6617">
            <w:pPr>
              <w:spacing w:line="276" w:lineRule="auto"/>
              <w:jc w:val="center"/>
              <w:rPr>
                <w:szCs w:val="21"/>
              </w:rPr>
            </w:pPr>
          </w:p>
          <w:p w14:paraId="446EADD2" w14:textId="77777777" w:rsidR="00635C88" w:rsidRPr="00625705" w:rsidRDefault="00635C88" w:rsidP="005D6617">
            <w:pPr>
              <w:spacing w:line="276" w:lineRule="auto"/>
              <w:jc w:val="center"/>
              <w:rPr>
                <w:szCs w:val="21"/>
              </w:rPr>
            </w:pPr>
          </w:p>
          <w:p w14:paraId="2448E139" w14:textId="1AF507B3" w:rsidR="005D6617" w:rsidRPr="00625705" w:rsidRDefault="00743E12" w:rsidP="005D6617">
            <w:pPr>
              <w:spacing w:line="276" w:lineRule="auto"/>
              <w:jc w:val="center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既往歴</w:t>
            </w:r>
          </w:p>
          <w:p w14:paraId="5F7441B5" w14:textId="77777777" w:rsidR="00743E12" w:rsidRPr="00625705" w:rsidRDefault="00743E12" w:rsidP="00743E12">
            <w:pPr>
              <w:spacing w:line="276" w:lineRule="auto"/>
              <w:jc w:val="center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家族歴</w:t>
            </w:r>
          </w:p>
          <w:p w14:paraId="0A09A6DB" w14:textId="77777777" w:rsidR="00743E12" w:rsidRPr="00625705" w:rsidRDefault="00743E12" w:rsidP="00743E12">
            <w:pPr>
              <w:spacing w:line="276" w:lineRule="auto"/>
              <w:jc w:val="center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臨床経過</w:t>
            </w:r>
          </w:p>
          <w:p w14:paraId="2F52DAD4" w14:textId="77777777" w:rsidR="00743E12" w:rsidRPr="00625705" w:rsidRDefault="00743E12" w:rsidP="00743E12">
            <w:pPr>
              <w:spacing w:line="276" w:lineRule="auto"/>
              <w:jc w:val="center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処方</w:t>
            </w:r>
          </w:p>
          <w:p w14:paraId="18A1C47F" w14:textId="77777777" w:rsidR="00743E12" w:rsidRPr="00625705" w:rsidRDefault="00743E12" w:rsidP="00743E12">
            <w:pPr>
              <w:spacing w:line="276" w:lineRule="auto"/>
              <w:jc w:val="right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等</w:t>
            </w:r>
          </w:p>
        </w:tc>
        <w:tc>
          <w:tcPr>
            <w:tcW w:w="9124" w:type="dxa"/>
          </w:tcPr>
          <w:p w14:paraId="17B93C31" w14:textId="15079F11" w:rsidR="00625705" w:rsidRP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77239571" w14:textId="77777777" w:rsidR="00625705" w:rsidRP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5EE33C12" w14:textId="77777777" w:rsidR="00625705" w:rsidRP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465931BF" w14:textId="77777777" w:rsidR="00625705" w:rsidRP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6669183F" w14:textId="77777777" w:rsid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68FD90F4" w14:textId="77777777" w:rsidR="008B0429" w:rsidRPr="00625705" w:rsidRDefault="008B0429" w:rsidP="00625705">
            <w:pPr>
              <w:wordWrap w:val="0"/>
              <w:ind w:right="1470"/>
              <w:rPr>
                <w:szCs w:val="21"/>
              </w:rPr>
            </w:pPr>
          </w:p>
          <w:p w14:paraId="45E34144" w14:textId="77777777" w:rsidR="00BD2FAF" w:rsidRDefault="00BD2FAF" w:rsidP="00625705">
            <w:pPr>
              <w:wordWrap w:val="0"/>
              <w:ind w:right="1470"/>
              <w:rPr>
                <w:rFonts w:hint="eastAsia"/>
                <w:szCs w:val="21"/>
              </w:rPr>
            </w:pPr>
          </w:p>
          <w:p w14:paraId="7F3DA466" w14:textId="77777777" w:rsidR="003B184D" w:rsidRDefault="003B184D" w:rsidP="00625705">
            <w:pPr>
              <w:wordWrap w:val="0"/>
              <w:ind w:right="1470"/>
              <w:rPr>
                <w:szCs w:val="21"/>
              </w:rPr>
            </w:pPr>
          </w:p>
          <w:p w14:paraId="69574535" w14:textId="77777777" w:rsidR="003B184D" w:rsidRDefault="003B184D" w:rsidP="00625705">
            <w:pPr>
              <w:wordWrap w:val="0"/>
              <w:ind w:right="1470"/>
              <w:rPr>
                <w:szCs w:val="21"/>
              </w:rPr>
            </w:pPr>
          </w:p>
          <w:p w14:paraId="7DEBE7F5" w14:textId="77777777" w:rsidR="00DE17FA" w:rsidRPr="00625705" w:rsidRDefault="00DE17FA" w:rsidP="00625705">
            <w:pPr>
              <w:wordWrap w:val="0"/>
              <w:ind w:right="1470"/>
              <w:rPr>
                <w:szCs w:val="21"/>
              </w:rPr>
            </w:pPr>
          </w:p>
          <w:p w14:paraId="3DDB151E" w14:textId="77777777" w:rsidR="00625705" w:rsidRP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7B221AD3" w14:textId="77777777" w:rsidR="00625705" w:rsidRDefault="00625705" w:rsidP="00625705">
            <w:pPr>
              <w:wordWrap w:val="0"/>
              <w:ind w:right="1470"/>
              <w:rPr>
                <w:szCs w:val="21"/>
              </w:rPr>
            </w:pPr>
          </w:p>
          <w:p w14:paraId="3EB98426" w14:textId="5E8B0E87" w:rsidR="009A0556" w:rsidRPr="00625705" w:rsidRDefault="00A45A29" w:rsidP="00625705">
            <w:pPr>
              <w:jc w:val="right"/>
              <w:rPr>
                <w:szCs w:val="21"/>
              </w:rPr>
            </w:pPr>
            <w:r w:rsidRPr="00625705">
              <w:rPr>
                <w:rFonts w:hint="eastAsia"/>
                <w:szCs w:val="21"/>
              </w:rPr>
              <w:t>体</w:t>
            </w:r>
            <w:r w:rsidR="00F33D13" w:rsidRPr="00625705">
              <w:rPr>
                <w:rFonts w:hint="eastAsia"/>
                <w:szCs w:val="21"/>
              </w:rPr>
              <w:t>重</w:t>
            </w:r>
            <w:r w:rsidR="00625705" w:rsidRPr="00625705">
              <w:rPr>
                <w:rFonts w:hint="eastAsia"/>
                <w:szCs w:val="21"/>
              </w:rPr>
              <w:t xml:space="preserve">　　</w:t>
            </w:r>
            <w:r w:rsidR="00CF43F6" w:rsidRPr="00625705">
              <w:rPr>
                <w:rFonts w:hint="eastAsia"/>
                <w:szCs w:val="21"/>
              </w:rPr>
              <w:t xml:space="preserve">　</w:t>
            </w:r>
            <w:r w:rsidR="00CF43F6" w:rsidRPr="00625705">
              <w:rPr>
                <w:szCs w:val="21"/>
              </w:rPr>
              <w:t xml:space="preserve">　</w:t>
            </w:r>
            <w:r w:rsidR="00F33D13" w:rsidRPr="00BD2FAF">
              <w:rPr>
                <w:rFonts w:asciiTheme="minorEastAsia" w:hAnsiTheme="minorEastAsia"/>
                <w:szCs w:val="21"/>
              </w:rPr>
              <w:t xml:space="preserve">　kg</w:t>
            </w:r>
            <w:r w:rsidR="00625705" w:rsidRPr="00625705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4BCF1D70" w14:textId="77777777" w:rsidR="00D00B4D" w:rsidRPr="00625705" w:rsidRDefault="00D00B4D" w:rsidP="00733A3F">
      <w:pPr>
        <w:jc w:val="center"/>
        <w:rPr>
          <w:szCs w:val="21"/>
        </w:rPr>
      </w:pPr>
    </w:p>
    <w:sectPr w:rsidR="00D00B4D" w:rsidRPr="00625705" w:rsidSect="002D3066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F61F" w14:textId="77777777" w:rsidR="00536491" w:rsidRDefault="00536491" w:rsidP="00DA53DB">
      <w:r>
        <w:separator/>
      </w:r>
    </w:p>
  </w:endnote>
  <w:endnote w:type="continuationSeparator" w:id="0">
    <w:p w14:paraId="3E63D69F" w14:textId="77777777" w:rsidR="00536491" w:rsidRDefault="00536491" w:rsidP="00DA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9AEF" w14:textId="2079C17D" w:rsidR="00625705" w:rsidRDefault="00625705" w:rsidP="00625705">
    <w:pPr>
      <w:pStyle w:val="a6"/>
      <w:ind w:right="840"/>
      <w:rPr>
        <w:szCs w:val="21"/>
      </w:rPr>
    </w:pPr>
    <w:r w:rsidRPr="00E3457E">
      <w:rPr>
        <w:rFonts w:ascii="ＭＳ Ｐゴシック" w:eastAsia="ＭＳ Ｐゴシック" w:hAnsi="ＭＳ Ｐゴシック" w:cs="ＭＳ Ｐゴシック"/>
        <w:noProof/>
        <w:kern w:val="0"/>
        <w:szCs w:val="21"/>
      </w:rPr>
      <w:drawing>
        <wp:anchor distT="0" distB="0" distL="114300" distR="114300" simplePos="0" relativeHeight="251658240" behindDoc="0" locked="0" layoutInCell="1" allowOverlap="1" wp14:anchorId="06CFBE87" wp14:editId="49E36895">
          <wp:simplePos x="0" y="0"/>
          <wp:positionH relativeFrom="column">
            <wp:posOffset>-33443</wp:posOffset>
          </wp:positionH>
          <wp:positionV relativeFrom="paragraph">
            <wp:posOffset>-96731</wp:posOffset>
          </wp:positionV>
          <wp:extent cx="2743200" cy="420370"/>
          <wp:effectExtent l="0" t="0" r="0" b="0"/>
          <wp:wrapNone/>
          <wp:docPr id="3" name="図 3" descr="名称未設定 1 のコピ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名称未設定 1 のコピ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63272" w14:textId="77777777" w:rsidR="00625705" w:rsidRDefault="00625705" w:rsidP="00625705">
    <w:pPr>
      <w:pStyle w:val="a6"/>
      <w:ind w:right="840"/>
      <w:rPr>
        <w:szCs w:val="21"/>
      </w:rPr>
    </w:pPr>
  </w:p>
  <w:p w14:paraId="296790F3" w14:textId="641F0F04" w:rsidR="00DA53DB" w:rsidRPr="00E3457E" w:rsidRDefault="00DA53DB" w:rsidP="008B0429">
    <w:pPr>
      <w:pStyle w:val="a6"/>
      <w:ind w:right="840" w:firstLineChars="100" w:firstLine="210"/>
      <w:rPr>
        <w:szCs w:val="21"/>
      </w:rPr>
    </w:pPr>
    <w:r w:rsidRPr="00E3457E">
      <w:rPr>
        <w:rFonts w:hint="eastAsia"/>
        <w:szCs w:val="21"/>
      </w:rPr>
      <w:t>PET</w:t>
    </w:r>
    <w:r w:rsidRPr="00E3457E">
      <w:rPr>
        <w:szCs w:val="21"/>
      </w:rPr>
      <w:t>センター直通：</w:t>
    </w:r>
    <w:r w:rsidRPr="00E3457E">
      <w:rPr>
        <w:szCs w:val="21"/>
      </w:rPr>
      <w:t>028-657-7306</w:t>
    </w:r>
    <w:r w:rsidR="00C769B4" w:rsidRPr="00E3457E">
      <w:rPr>
        <w:rFonts w:hint="eastAsia"/>
        <w:szCs w:val="21"/>
      </w:rPr>
      <w:t xml:space="preserve">　</w:t>
    </w:r>
    <w:r w:rsidR="00C769B4" w:rsidRPr="00E3457E">
      <w:rPr>
        <w:szCs w:val="21"/>
      </w:rPr>
      <w:t>FAX</w:t>
    </w:r>
    <w:r w:rsidR="00C769B4" w:rsidRPr="00E3457E">
      <w:rPr>
        <w:szCs w:val="21"/>
      </w:rPr>
      <w:t>：</w:t>
    </w:r>
    <w:r w:rsidR="00C769B4" w:rsidRPr="00E3457E">
      <w:rPr>
        <w:szCs w:val="21"/>
      </w:rPr>
      <w:t>028-657-5250</w:t>
    </w:r>
    <w:r w:rsidR="00D00B4D">
      <w:rPr>
        <w:rFonts w:hint="eastAsia"/>
        <w:szCs w:val="21"/>
      </w:rPr>
      <w:t xml:space="preserve">　メールアドレス：</w:t>
    </w:r>
    <w:r w:rsidR="00D00B4D">
      <w:rPr>
        <w:rFonts w:hint="eastAsia"/>
        <w:szCs w:val="21"/>
      </w:rPr>
      <w:t>k</w:t>
    </w:r>
    <w:r w:rsidR="00D00B4D">
      <w:rPr>
        <w:szCs w:val="21"/>
      </w:rPr>
      <w:t>ensabu@ucc.or.jp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C9EA" w14:textId="77777777" w:rsidR="00536491" w:rsidRDefault="00536491" w:rsidP="00DA53DB">
      <w:r>
        <w:separator/>
      </w:r>
    </w:p>
  </w:footnote>
  <w:footnote w:type="continuationSeparator" w:id="0">
    <w:p w14:paraId="15495301" w14:textId="77777777" w:rsidR="00536491" w:rsidRDefault="00536491" w:rsidP="00DA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3B6D" w14:textId="6F9ED14C" w:rsidR="007E45BF" w:rsidRPr="007F3E8F" w:rsidRDefault="007F3E8F" w:rsidP="0055614F">
    <w:pPr>
      <w:pStyle w:val="a4"/>
      <w:wordWrap w:val="0"/>
      <w:jc w:val="left"/>
      <w:rPr>
        <w:b/>
        <w:sz w:val="48"/>
        <w:szCs w:val="48"/>
      </w:rPr>
    </w:pPr>
    <w:r w:rsidRPr="007F3E8F">
      <w:rPr>
        <w:rFonts w:hint="eastAsia"/>
        <w:b/>
        <w:sz w:val="48"/>
        <w:szCs w:val="48"/>
      </w:rPr>
      <w:t>診療情報提供書</w:t>
    </w:r>
    <w:r w:rsidR="007E45BF">
      <w:rPr>
        <w:rFonts w:hint="eastAsia"/>
        <w:b/>
        <w:sz w:val="48"/>
        <w:szCs w:val="48"/>
      </w:rPr>
      <w:t>（</w:t>
    </w:r>
    <w:r w:rsidR="007E45BF">
      <w:rPr>
        <w:rFonts w:hint="eastAsia"/>
        <w:b/>
        <w:sz w:val="48"/>
        <w:szCs w:val="48"/>
      </w:rPr>
      <w:t>PSMA-PET</w:t>
    </w:r>
    <w:r w:rsidR="007E45BF">
      <w:rPr>
        <w:rFonts w:hint="eastAsia"/>
        <w:b/>
        <w:sz w:val="48"/>
        <w:szCs w:val="48"/>
      </w:rPr>
      <w:t>）</w:t>
    </w:r>
  </w:p>
  <w:p w14:paraId="32D36BAE" w14:textId="29384585" w:rsidR="007F3E8F" w:rsidRDefault="007F3E8F" w:rsidP="007E45BF">
    <w:pPr>
      <w:pStyle w:val="a4"/>
      <w:jc w:val="right"/>
    </w:pPr>
    <w:r>
      <w:rPr>
        <w:rFonts w:hint="eastAsia"/>
      </w:rPr>
      <w:t>医療法人</w:t>
    </w:r>
    <w:r>
      <w:t>DIC</w:t>
    </w:r>
    <w:r>
      <w:t xml:space="preserve">　宇都宮セントラルクリニック</w:t>
    </w:r>
  </w:p>
  <w:p w14:paraId="73D6B199" w14:textId="77777777" w:rsidR="007F3E8F" w:rsidRPr="007F3E8F" w:rsidRDefault="007F3E8F" w:rsidP="007F3E8F">
    <w:pPr>
      <w:pStyle w:val="a4"/>
      <w:wordWrap w:val="0"/>
      <w:jc w:val="right"/>
      <w:rPr>
        <w:u w:val="single"/>
      </w:rPr>
    </w:pPr>
    <w:r w:rsidRPr="007F3E8F">
      <w:rPr>
        <w:rFonts w:hint="eastAsia"/>
        <w:u w:val="single"/>
      </w:rPr>
      <w:t>院長</w:t>
    </w:r>
    <w:r w:rsidRPr="007F3E8F">
      <w:rPr>
        <w:u w:val="single"/>
      </w:rPr>
      <w:t xml:space="preserve">　</w:t>
    </w:r>
    <w:r w:rsidRPr="007F3E8F">
      <w:rPr>
        <w:rFonts w:hint="eastAsia"/>
        <w:u w:val="single"/>
      </w:rPr>
      <w:t xml:space="preserve">　</w:t>
    </w:r>
    <w:r w:rsidRPr="007F3E8F">
      <w:rPr>
        <w:u w:val="single"/>
      </w:rPr>
      <w:t>斎藤</w:t>
    </w:r>
    <w:r w:rsidRPr="007F3E8F">
      <w:rPr>
        <w:rFonts w:hint="eastAsia"/>
        <w:u w:val="single"/>
      </w:rPr>
      <w:t xml:space="preserve">　友雄　　</w:t>
    </w:r>
    <w:r w:rsidRPr="007F3E8F">
      <w:rPr>
        <w:u w:val="single"/>
      </w:rPr>
      <w:t>先生</w:t>
    </w:r>
  </w:p>
  <w:p w14:paraId="0E682E0D" w14:textId="77777777" w:rsidR="00C769B4" w:rsidRPr="007F3E8F" w:rsidRDefault="00C769B4" w:rsidP="007F3E8F">
    <w:pPr>
      <w:ind w:right="1506"/>
      <w:jc w:val="left"/>
      <w:rPr>
        <w:b/>
        <w:spacing w:val="2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25"/>
    <w:rsid w:val="000304A7"/>
    <w:rsid w:val="000750DC"/>
    <w:rsid w:val="000C0AC4"/>
    <w:rsid w:val="000E7309"/>
    <w:rsid w:val="000F0E0B"/>
    <w:rsid w:val="001078D9"/>
    <w:rsid w:val="00117DEC"/>
    <w:rsid w:val="001365A2"/>
    <w:rsid w:val="00177B01"/>
    <w:rsid w:val="00190644"/>
    <w:rsid w:val="0019120D"/>
    <w:rsid w:val="001A59EF"/>
    <w:rsid w:val="001A5F22"/>
    <w:rsid w:val="001F3BD2"/>
    <w:rsid w:val="00200711"/>
    <w:rsid w:val="002077CC"/>
    <w:rsid w:val="00231720"/>
    <w:rsid w:val="00233A13"/>
    <w:rsid w:val="002516BE"/>
    <w:rsid w:val="00255103"/>
    <w:rsid w:val="00270C47"/>
    <w:rsid w:val="00270F66"/>
    <w:rsid w:val="00275EC7"/>
    <w:rsid w:val="00284182"/>
    <w:rsid w:val="002B287F"/>
    <w:rsid w:val="002C4EE7"/>
    <w:rsid w:val="002C7C0C"/>
    <w:rsid w:val="002D3066"/>
    <w:rsid w:val="002D61F9"/>
    <w:rsid w:val="002F0FAC"/>
    <w:rsid w:val="002F1645"/>
    <w:rsid w:val="003106C0"/>
    <w:rsid w:val="00311690"/>
    <w:rsid w:val="00317184"/>
    <w:rsid w:val="00335329"/>
    <w:rsid w:val="00373AEC"/>
    <w:rsid w:val="003A338E"/>
    <w:rsid w:val="003B184D"/>
    <w:rsid w:val="003D4C8E"/>
    <w:rsid w:val="003F2D9E"/>
    <w:rsid w:val="004050C6"/>
    <w:rsid w:val="00406031"/>
    <w:rsid w:val="0041679A"/>
    <w:rsid w:val="00425012"/>
    <w:rsid w:val="00446094"/>
    <w:rsid w:val="00491CA6"/>
    <w:rsid w:val="004C5D90"/>
    <w:rsid w:val="004D5BED"/>
    <w:rsid w:val="00503738"/>
    <w:rsid w:val="00512B53"/>
    <w:rsid w:val="00531722"/>
    <w:rsid w:val="00536491"/>
    <w:rsid w:val="00541DF3"/>
    <w:rsid w:val="005437E5"/>
    <w:rsid w:val="0055614F"/>
    <w:rsid w:val="00577F36"/>
    <w:rsid w:val="005D6617"/>
    <w:rsid w:val="00613049"/>
    <w:rsid w:val="00625705"/>
    <w:rsid w:val="00635C88"/>
    <w:rsid w:val="00640A0A"/>
    <w:rsid w:val="00644CE2"/>
    <w:rsid w:val="00655C52"/>
    <w:rsid w:val="00672121"/>
    <w:rsid w:val="00683D6E"/>
    <w:rsid w:val="006962A9"/>
    <w:rsid w:val="006F0D25"/>
    <w:rsid w:val="00733A3F"/>
    <w:rsid w:val="00743E12"/>
    <w:rsid w:val="00774B16"/>
    <w:rsid w:val="00776FB8"/>
    <w:rsid w:val="007A1AAF"/>
    <w:rsid w:val="007A56DE"/>
    <w:rsid w:val="007E45BF"/>
    <w:rsid w:val="007F3E8F"/>
    <w:rsid w:val="00820AA1"/>
    <w:rsid w:val="0082612E"/>
    <w:rsid w:val="008267BE"/>
    <w:rsid w:val="008325AC"/>
    <w:rsid w:val="0083660F"/>
    <w:rsid w:val="00842AEB"/>
    <w:rsid w:val="00853F19"/>
    <w:rsid w:val="0087062F"/>
    <w:rsid w:val="008B0429"/>
    <w:rsid w:val="009114BA"/>
    <w:rsid w:val="00962039"/>
    <w:rsid w:val="009A0556"/>
    <w:rsid w:val="009B206C"/>
    <w:rsid w:val="009C5B46"/>
    <w:rsid w:val="009E41B2"/>
    <w:rsid w:val="00A45A29"/>
    <w:rsid w:val="00A624C1"/>
    <w:rsid w:val="00A64F4A"/>
    <w:rsid w:val="00A7564D"/>
    <w:rsid w:val="00A92CC5"/>
    <w:rsid w:val="00B05A1C"/>
    <w:rsid w:val="00B340A9"/>
    <w:rsid w:val="00B5693D"/>
    <w:rsid w:val="00B62A70"/>
    <w:rsid w:val="00B70F43"/>
    <w:rsid w:val="00BA4F1A"/>
    <w:rsid w:val="00BA6AA5"/>
    <w:rsid w:val="00BB257F"/>
    <w:rsid w:val="00BD2FAF"/>
    <w:rsid w:val="00C04420"/>
    <w:rsid w:val="00C13ADA"/>
    <w:rsid w:val="00C26AEB"/>
    <w:rsid w:val="00C54684"/>
    <w:rsid w:val="00C5685F"/>
    <w:rsid w:val="00C628C1"/>
    <w:rsid w:val="00C74E25"/>
    <w:rsid w:val="00C769B4"/>
    <w:rsid w:val="00C77060"/>
    <w:rsid w:val="00C8406D"/>
    <w:rsid w:val="00C85677"/>
    <w:rsid w:val="00CA578A"/>
    <w:rsid w:val="00CD3D4B"/>
    <w:rsid w:val="00CE3FCB"/>
    <w:rsid w:val="00CF43F6"/>
    <w:rsid w:val="00D00B4D"/>
    <w:rsid w:val="00D03D43"/>
    <w:rsid w:val="00D10928"/>
    <w:rsid w:val="00D672BF"/>
    <w:rsid w:val="00D754F2"/>
    <w:rsid w:val="00D7686C"/>
    <w:rsid w:val="00DA53DB"/>
    <w:rsid w:val="00DD2007"/>
    <w:rsid w:val="00DE17FA"/>
    <w:rsid w:val="00DF678B"/>
    <w:rsid w:val="00E052AA"/>
    <w:rsid w:val="00E17EEE"/>
    <w:rsid w:val="00E2676E"/>
    <w:rsid w:val="00E3457E"/>
    <w:rsid w:val="00E36129"/>
    <w:rsid w:val="00E5587F"/>
    <w:rsid w:val="00E910B4"/>
    <w:rsid w:val="00E950DB"/>
    <w:rsid w:val="00EB3DE8"/>
    <w:rsid w:val="00EB3F76"/>
    <w:rsid w:val="00ED383F"/>
    <w:rsid w:val="00F14934"/>
    <w:rsid w:val="00F300D0"/>
    <w:rsid w:val="00F33D13"/>
    <w:rsid w:val="00F4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47DF3"/>
  <w15:docId w15:val="{5BB95D49-A4DB-4ACB-B8C8-6447680B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3DB"/>
  </w:style>
  <w:style w:type="paragraph" w:styleId="a6">
    <w:name w:val="footer"/>
    <w:basedOn w:val="a"/>
    <w:link w:val="a7"/>
    <w:uiPriority w:val="99"/>
    <w:unhideWhenUsed/>
    <w:rsid w:val="00DA5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3DB"/>
  </w:style>
  <w:style w:type="character" w:styleId="a8">
    <w:name w:val="Hyperlink"/>
    <w:basedOn w:val="a0"/>
    <w:uiPriority w:val="99"/>
    <w:unhideWhenUsed/>
    <w:rsid w:val="00DA53D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3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3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733A3F"/>
    <w:pPr>
      <w:widowControl w:val="0"/>
    </w:pPr>
    <w:rPr>
      <w:sz w:val="22"/>
      <w:szCs w:val="24"/>
      <w14:ligatures w14:val="standardContextual"/>
    </w:rPr>
  </w:style>
  <w:style w:type="paragraph" w:styleId="ac">
    <w:name w:val="List Paragraph"/>
    <w:basedOn w:val="a"/>
    <w:uiPriority w:val="34"/>
    <w:qFormat/>
    <w:rsid w:val="00311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B130-5AA1-4F05-B997-B6E58294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dicucc</dc:creator>
  <cp:keywords/>
  <dc:description/>
  <cp:lastModifiedBy>DICUCC-41</cp:lastModifiedBy>
  <cp:revision>7</cp:revision>
  <cp:lastPrinted>2025-11-27T08:52:00Z</cp:lastPrinted>
  <dcterms:created xsi:type="dcterms:W3CDTF">2025-11-27T08:52:00Z</dcterms:created>
  <dcterms:modified xsi:type="dcterms:W3CDTF">2025-11-28T09:17:00Z</dcterms:modified>
</cp:coreProperties>
</file>